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A51" w:rsidRDefault="00485A51" w:rsidP="00485A51">
      <w:pPr>
        <w:spacing w:after="0"/>
        <w:jc w:val="center"/>
        <w:rPr>
          <w:rFonts w:ascii="Cambria" w:hAnsi="Cambria"/>
          <w:b/>
          <w:caps/>
          <w:sz w:val="28"/>
          <w:szCs w:val="28"/>
        </w:rPr>
      </w:pPr>
      <w:r w:rsidRPr="00A27FC7">
        <w:rPr>
          <w:rFonts w:ascii="Cambria" w:hAnsi="Cambria"/>
          <w:b/>
          <w:caps/>
          <w:sz w:val="28"/>
          <w:szCs w:val="28"/>
        </w:rPr>
        <w:t>Lista actelor</w:t>
      </w:r>
    </w:p>
    <w:p w:rsidR="00485A51" w:rsidRPr="00A27FC7" w:rsidRDefault="00485A51" w:rsidP="00485A51">
      <w:pPr>
        <w:spacing w:after="0"/>
        <w:jc w:val="center"/>
        <w:rPr>
          <w:rFonts w:ascii="Cambria" w:hAnsi="Cambria"/>
          <w:b/>
          <w:caps/>
          <w:sz w:val="28"/>
          <w:szCs w:val="28"/>
        </w:rPr>
      </w:pPr>
      <w:r w:rsidRPr="00A27FC7">
        <w:rPr>
          <w:rFonts w:ascii="Cambria" w:hAnsi="Cambria"/>
          <w:b/>
          <w:caps/>
          <w:sz w:val="28"/>
          <w:szCs w:val="28"/>
        </w:rPr>
        <w:t xml:space="preserve">pentru conferirea titlului ştiinţifico-didactic de conferenţiar / profesor universitar </w:t>
      </w:r>
    </w:p>
    <w:p w:rsidR="00485A51" w:rsidRDefault="00485A51" w:rsidP="00485A51">
      <w:pPr>
        <w:pStyle w:val="a3"/>
        <w:tabs>
          <w:tab w:val="left" w:pos="851"/>
          <w:tab w:val="left" w:pos="1289"/>
        </w:tabs>
        <w:spacing w:line="276" w:lineRule="auto"/>
        <w:ind w:right="123"/>
        <w:jc w:val="center"/>
        <w:rPr>
          <w:rFonts w:ascii="Cambria" w:hAnsi="Cambria"/>
          <w:lang w:val="ro-RO"/>
        </w:rPr>
      </w:pPr>
    </w:p>
    <w:p w:rsidR="00485A51" w:rsidRDefault="00485A51" w:rsidP="00485A51">
      <w:pPr>
        <w:pStyle w:val="a3"/>
        <w:tabs>
          <w:tab w:val="left" w:pos="851"/>
          <w:tab w:val="left" w:pos="1289"/>
        </w:tabs>
        <w:spacing w:line="276" w:lineRule="auto"/>
        <w:ind w:left="0" w:right="123" w:firstLine="0"/>
        <w:jc w:val="both"/>
        <w:rPr>
          <w:rFonts w:ascii="Cambria" w:hAnsi="Cambria"/>
          <w:lang w:val="ro-RO"/>
        </w:rPr>
      </w:pPr>
    </w:p>
    <w:p w:rsidR="00485A51" w:rsidRPr="00FE1BFB" w:rsidRDefault="00485A51" w:rsidP="00485A51">
      <w:pPr>
        <w:pStyle w:val="a3"/>
        <w:numPr>
          <w:ilvl w:val="0"/>
          <w:numId w:val="2"/>
        </w:numPr>
        <w:tabs>
          <w:tab w:val="left" w:pos="851"/>
          <w:tab w:val="left" w:pos="1327"/>
        </w:tabs>
        <w:spacing w:after="240" w:line="276" w:lineRule="auto"/>
        <w:ind w:left="0" w:right="118" w:firstLine="426"/>
        <w:jc w:val="both"/>
        <w:rPr>
          <w:rFonts w:ascii="Cambria" w:hAnsi="Cambria"/>
          <w:lang w:val="ro-RO"/>
        </w:rPr>
      </w:pPr>
      <w:r w:rsidRPr="00FE1BFB">
        <w:rPr>
          <w:rFonts w:ascii="Cambria" w:hAnsi="Cambria"/>
          <w:lang w:val="ro-RO"/>
        </w:rPr>
        <w:t>Cererea de conferire a titlului științifico-didactic;</w:t>
      </w:r>
    </w:p>
    <w:p w:rsidR="00485A51" w:rsidRPr="00FE1BFB" w:rsidRDefault="00485A51" w:rsidP="00485A51">
      <w:pPr>
        <w:pStyle w:val="a3"/>
        <w:numPr>
          <w:ilvl w:val="0"/>
          <w:numId w:val="2"/>
        </w:numPr>
        <w:tabs>
          <w:tab w:val="left" w:pos="851"/>
          <w:tab w:val="left" w:pos="1327"/>
        </w:tabs>
        <w:spacing w:after="240" w:line="276" w:lineRule="auto"/>
        <w:ind w:left="0" w:right="118" w:firstLine="426"/>
        <w:jc w:val="both"/>
        <w:rPr>
          <w:rFonts w:ascii="Cambria" w:hAnsi="Cambria"/>
          <w:lang w:val="ro-RO"/>
        </w:rPr>
      </w:pPr>
      <w:r w:rsidRPr="00FE1BFB">
        <w:rPr>
          <w:rFonts w:ascii="Cambria" w:hAnsi="Cambria"/>
          <w:lang w:val="ro-RO"/>
        </w:rPr>
        <w:t>Copia buletinului de identitate;</w:t>
      </w:r>
    </w:p>
    <w:p w:rsidR="00485A51" w:rsidRPr="00FE1BFB" w:rsidRDefault="00485A51" w:rsidP="00485A51">
      <w:pPr>
        <w:pStyle w:val="a3"/>
        <w:numPr>
          <w:ilvl w:val="0"/>
          <w:numId w:val="2"/>
        </w:numPr>
        <w:tabs>
          <w:tab w:val="left" w:pos="851"/>
          <w:tab w:val="left" w:pos="1327"/>
        </w:tabs>
        <w:spacing w:after="240" w:line="276" w:lineRule="auto"/>
        <w:ind w:left="0" w:right="118" w:firstLine="426"/>
        <w:jc w:val="both"/>
        <w:rPr>
          <w:rFonts w:ascii="Cambria" w:hAnsi="Cambria"/>
          <w:lang w:val="ro-RO"/>
        </w:rPr>
      </w:pPr>
      <w:r w:rsidRPr="00FE1BFB">
        <w:rPr>
          <w:rFonts w:ascii="Cambria" w:hAnsi="Cambria"/>
          <w:lang w:val="ro-RO"/>
        </w:rPr>
        <w:t xml:space="preserve">CV </w:t>
      </w:r>
      <w:proofErr w:type="spellStart"/>
      <w:r w:rsidRPr="00FE1BFB">
        <w:rPr>
          <w:rFonts w:ascii="Cambria" w:hAnsi="Cambria"/>
          <w:lang w:val="ro-RO"/>
        </w:rPr>
        <w:t>Europass</w:t>
      </w:r>
      <w:proofErr w:type="spellEnd"/>
      <w:r w:rsidRPr="00FE1BFB">
        <w:rPr>
          <w:rFonts w:ascii="Cambria" w:hAnsi="Cambria"/>
          <w:lang w:val="ro-RO"/>
        </w:rPr>
        <w:t xml:space="preserve"> </w:t>
      </w:r>
    </w:p>
    <w:p w:rsidR="00485A51" w:rsidRPr="00FE1BFB" w:rsidRDefault="00485A51" w:rsidP="00485A51">
      <w:pPr>
        <w:pStyle w:val="a3"/>
        <w:numPr>
          <w:ilvl w:val="0"/>
          <w:numId w:val="2"/>
        </w:numPr>
        <w:tabs>
          <w:tab w:val="left" w:pos="851"/>
          <w:tab w:val="left" w:pos="1327"/>
        </w:tabs>
        <w:spacing w:after="240" w:line="276" w:lineRule="auto"/>
        <w:ind w:left="0" w:right="118" w:firstLine="426"/>
        <w:jc w:val="both"/>
        <w:rPr>
          <w:rFonts w:ascii="Cambria" w:hAnsi="Cambria"/>
          <w:lang w:val="ro-RO"/>
        </w:rPr>
      </w:pPr>
      <w:r w:rsidRPr="00FE1BFB">
        <w:rPr>
          <w:rFonts w:ascii="Cambria" w:hAnsi="Cambria"/>
          <w:lang w:val="ro-RO"/>
        </w:rPr>
        <w:t>Copii ale diplomei de licenţă, de master sau echivalente ale acestora;</w:t>
      </w:r>
    </w:p>
    <w:p w:rsidR="00485A51" w:rsidRPr="00FE1BFB" w:rsidRDefault="00485A51" w:rsidP="00485A51">
      <w:pPr>
        <w:pStyle w:val="a3"/>
        <w:numPr>
          <w:ilvl w:val="0"/>
          <w:numId w:val="2"/>
        </w:numPr>
        <w:tabs>
          <w:tab w:val="left" w:pos="851"/>
          <w:tab w:val="left" w:pos="1327"/>
        </w:tabs>
        <w:spacing w:after="240" w:line="276" w:lineRule="auto"/>
        <w:ind w:left="0" w:right="118" w:firstLine="426"/>
        <w:jc w:val="both"/>
        <w:rPr>
          <w:rFonts w:ascii="Cambria" w:hAnsi="Cambria"/>
          <w:lang w:val="ro-RO"/>
        </w:rPr>
      </w:pPr>
      <w:r w:rsidRPr="00FE1BFB">
        <w:rPr>
          <w:rFonts w:ascii="Cambria" w:hAnsi="Cambria"/>
          <w:lang w:val="ro-RO"/>
        </w:rPr>
        <w:t xml:space="preserve">Copia diplomei de doctor/doctor </w:t>
      </w:r>
      <w:proofErr w:type="spellStart"/>
      <w:r w:rsidRPr="00FE1BFB">
        <w:rPr>
          <w:rFonts w:ascii="Cambria" w:hAnsi="Cambria"/>
          <w:lang w:val="ro-RO"/>
        </w:rPr>
        <w:t>habilitat</w:t>
      </w:r>
      <w:proofErr w:type="spellEnd"/>
      <w:r w:rsidRPr="00FE1BFB">
        <w:rPr>
          <w:rFonts w:ascii="Cambria" w:hAnsi="Cambria"/>
          <w:lang w:val="ro-RO"/>
        </w:rPr>
        <w:t>;</w:t>
      </w:r>
    </w:p>
    <w:p w:rsidR="00485A51" w:rsidRPr="00FE1BFB" w:rsidRDefault="00485A51" w:rsidP="00485A51">
      <w:pPr>
        <w:pStyle w:val="a3"/>
        <w:numPr>
          <w:ilvl w:val="0"/>
          <w:numId w:val="2"/>
        </w:numPr>
        <w:tabs>
          <w:tab w:val="left" w:pos="851"/>
          <w:tab w:val="left" w:pos="1327"/>
        </w:tabs>
        <w:spacing w:after="240" w:line="276" w:lineRule="auto"/>
        <w:ind w:left="0" w:right="118" w:firstLine="426"/>
        <w:jc w:val="both"/>
        <w:rPr>
          <w:rFonts w:ascii="Cambria" w:hAnsi="Cambria"/>
          <w:lang w:val="ro-RO"/>
        </w:rPr>
      </w:pPr>
      <w:r w:rsidRPr="00FE1BFB">
        <w:rPr>
          <w:rFonts w:ascii="Cambria" w:hAnsi="Cambria"/>
          <w:lang w:val="ro-RO"/>
        </w:rPr>
        <w:t>Copia documentelor ce atestă titlurile onorifice sau distincțiile de stat (după caz);</w:t>
      </w:r>
    </w:p>
    <w:p w:rsidR="00485A51" w:rsidRPr="00FE1BFB" w:rsidRDefault="00485A51" w:rsidP="00485A51">
      <w:pPr>
        <w:pStyle w:val="a3"/>
        <w:numPr>
          <w:ilvl w:val="0"/>
          <w:numId w:val="2"/>
        </w:numPr>
        <w:tabs>
          <w:tab w:val="left" w:pos="851"/>
          <w:tab w:val="left" w:pos="1327"/>
        </w:tabs>
        <w:spacing w:after="240" w:line="276" w:lineRule="auto"/>
        <w:ind w:left="0" w:right="118" w:firstLine="426"/>
        <w:jc w:val="both"/>
        <w:rPr>
          <w:rFonts w:ascii="Cambria" w:hAnsi="Cambria"/>
          <w:lang w:val="ro-RO"/>
        </w:rPr>
      </w:pPr>
      <w:r w:rsidRPr="00FE1BFB">
        <w:rPr>
          <w:rFonts w:ascii="Cambria" w:hAnsi="Cambria"/>
          <w:lang w:val="ro-RO"/>
        </w:rPr>
        <w:t>Copii ale certificatelor de absolvire a cursurilor de perfecţionare (a stagiilor), cu specificarea cursurilor urmate, a probelor de promovare şi a calificativului obţinut;</w:t>
      </w:r>
    </w:p>
    <w:p w:rsidR="00FE1BFB" w:rsidRPr="00FE1BFB" w:rsidRDefault="00FE1BFB" w:rsidP="00485A51">
      <w:pPr>
        <w:pStyle w:val="a3"/>
        <w:numPr>
          <w:ilvl w:val="0"/>
          <w:numId w:val="2"/>
        </w:numPr>
        <w:tabs>
          <w:tab w:val="left" w:pos="851"/>
          <w:tab w:val="left" w:pos="1327"/>
        </w:tabs>
        <w:spacing w:after="240" w:line="276" w:lineRule="auto"/>
        <w:ind w:left="0" w:right="118" w:firstLine="426"/>
        <w:jc w:val="both"/>
        <w:rPr>
          <w:rFonts w:ascii="Cambria" w:hAnsi="Cambria"/>
          <w:lang w:val="ro-RO"/>
        </w:rPr>
      </w:pPr>
      <w:r w:rsidRPr="00FE1BFB">
        <w:rPr>
          <w:rFonts w:ascii="Cambria" w:hAnsi="Cambria"/>
          <w:lang w:val="ro-RO"/>
        </w:rPr>
        <w:t xml:space="preserve">Fișa de prezentare a candidatului pentru </w:t>
      </w:r>
      <w:r w:rsidR="00B46A40">
        <w:rPr>
          <w:rFonts w:ascii="Cambria" w:hAnsi="Cambria"/>
          <w:lang w:val="ro-RO"/>
        </w:rPr>
        <w:t>obținerea</w:t>
      </w:r>
      <w:r w:rsidRPr="00FE1BFB">
        <w:rPr>
          <w:rFonts w:ascii="Cambria" w:hAnsi="Cambria"/>
          <w:lang w:val="ro-RO"/>
        </w:rPr>
        <w:t xml:space="preserve"> titlului științifico-didactic;</w:t>
      </w:r>
    </w:p>
    <w:p w:rsidR="00FE1BFB" w:rsidRPr="00FE1BFB" w:rsidRDefault="00FE1BFB" w:rsidP="00FE1BFB">
      <w:pPr>
        <w:pStyle w:val="a3"/>
        <w:numPr>
          <w:ilvl w:val="0"/>
          <w:numId w:val="2"/>
        </w:numPr>
        <w:tabs>
          <w:tab w:val="left" w:pos="851"/>
          <w:tab w:val="left" w:pos="1327"/>
        </w:tabs>
        <w:spacing w:after="240" w:line="276" w:lineRule="auto"/>
        <w:ind w:left="0" w:right="118" w:firstLine="426"/>
        <w:jc w:val="both"/>
        <w:rPr>
          <w:rFonts w:ascii="Cambria" w:hAnsi="Cambria"/>
          <w:lang w:val="ro-RO"/>
        </w:rPr>
      </w:pPr>
      <w:r w:rsidRPr="00FE1BFB">
        <w:rPr>
          <w:rFonts w:ascii="Cambria" w:hAnsi="Cambria"/>
          <w:lang w:val="ro-RO"/>
        </w:rPr>
        <w:t>Fișa de evaluare și autoevaluare privind realizarea  condițiilor preliminare de conferire a titlului științifico-didactic întocmită conform tabelului 1 din Anexa la Regulament;</w:t>
      </w:r>
    </w:p>
    <w:p w:rsidR="00FE1BFB" w:rsidRPr="00FE1BFB" w:rsidRDefault="00FE1BFB" w:rsidP="00FE1BFB">
      <w:pPr>
        <w:pStyle w:val="a3"/>
        <w:numPr>
          <w:ilvl w:val="0"/>
          <w:numId w:val="2"/>
        </w:numPr>
        <w:tabs>
          <w:tab w:val="left" w:pos="851"/>
          <w:tab w:val="left" w:pos="1327"/>
        </w:tabs>
        <w:spacing w:after="240" w:line="276" w:lineRule="auto"/>
        <w:ind w:left="0" w:right="118" w:firstLine="426"/>
        <w:jc w:val="both"/>
        <w:rPr>
          <w:rFonts w:ascii="Cambria" w:hAnsi="Cambria"/>
          <w:lang w:val="ro-RO"/>
        </w:rPr>
      </w:pPr>
      <w:r w:rsidRPr="00FE1BFB">
        <w:rPr>
          <w:rFonts w:ascii="Cambria" w:hAnsi="Cambria"/>
          <w:lang w:val="ro-RO"/>
        </w:rPr>
        <w:t>Fișa de evaluare și autoevaluare privind acumularea punctajului minim pentru conferirea titlului științifico-didactic întocmită conform tabelului 3 din Anexa la Regulament;</w:t>
      </w:r>
    </w:p>
    <w:p w:rsidR="00485A51" w:rsidRPr="00FE1BFB" w:rsidRDefault="00485A51" w:rsidP="00485A51">
      <w:pPr>
        <w:pStyle w:val="a3"/>
        <w:numPr>
          <w:ilvl w:val="0"/>
          <w:numId w:val="2"/>
        </w:numPr>
        <w:tabs>
          <w:tab w:val="left" w:pos="851"/>
          <w:tab w:val="left" w:pos="1327"/>
        </w:tabs>
        <w:spacing w:after="240"/>
        <w:ind w:left="0" w:right="118" w:firstLine="426"/>
        <w:jc w:val="both"/>
        <w:rPr>
          <w:rFonts w:ascii="Cambria" w:hAnsi="Cambria"/>
          <w:lang w:val="ro-RO"/>
        </w:rPr>
      </w:pPr>
      <w:r w:rsidRPr="00FE1BFB">
        <w:rPr>
          <w:rFonts w:ascii="Cambria" w:hAnsi="Cambria"/>
          <w:lang w:val="ro-RO"/>
        </w:rPr>
        <w:t>Lista publicațiilor ştiinţifice, metodice şi a lucrărilor de creație;</w:t>
      </w:r>
    </w:p>
    <w:p w:rsidR="00FE1BFB" w:rsidRPr="00FE1BFB" w:rsidRDefault="00FE1BFB" w:rsidP="00485A51">
      <w:pPr>
        <w:pStyle w:val="a3"/>
        <w:numPr>
          <w:ilvl w:val="0"/>
          <w:numId w:val="2"/>
        </w:numPr>
        <w:tabs>
          <w:tab w:val="left" w:pos="851"/>
          <w:tab w:val="left" w:pos="1327"/>
        </w:tabs>
        <w:spacing w:after="240"/>
        <w:ind w:left="0" w:right="118" w:firstLine="426"/>
        <w:jc w:val="both"/>
        <w:rPr>
          <w:rFonts w:ascii="Cambria" w:hAnsi="Cambria"/>
          <w:lang w:val="ro-RO"/>
        </w:rPr>
      </w:pPr>
      <w:r w:rsidRPr="00FE1BFB">
        <w:rPr>
          <w:rFonts w:ascii="Cambria" w:hAnsi="Cambria"/>
          <w:lang w:val="ro-RO"/>
        </w:rPr>
        <w:t>Copiile celor mai relevante lucrări ale candidatului la alegere (5-10 publicații sau alte tipuri de lucrări în orice formă: electronică, tipărită, link la versiunea electronică);</w:t>
      </w:r>
    </w:p>
    <w:p w:rsidR="00485A51" w:rsidRPr="00FE1BFB" w:rsidRDefault="00485A51" w:rsidP="00485A51">
      <w:pPr>
        <w:pStyle w:val="a3"/>
        <w:numPr>
          <w:ilvl w:val="0"/>
          <w:numId w:val="2"/>
        </w:numPr>
        <w:tabs>
          <w:tab w:val="left" w:pos="851"/>
          <w:tab w:val="left" w:pos="1327"/>
        </w:tabs>
        <w:spacing w:after="240"/>
        <w:ind w:left="0" w:right="118" w:firstLine="426"/>
        <w:jc w:val="both"/>
        <w:rPr>
          <w:rFonts w:ascii="Cambria" w:hAnsi="Cambria"/>
          <w:lang w:val="ro-RO"/>
        </w:rPr>
      </w:pPr>
      <w:r w:rsidRPr="00FE1BFB">
        <w:rPr>
          <w:rFonts w:ascii="Cambria" w:hAnsi="Cambria"/>
          <w:lang w:val="ro-RO"/>
        </w:rPr>
        <w:t xml:space="preserve">Lista discipolilor cu titluri științifice/onorifice </w:t>
      </w:r>
      <w:r w:rsidRPr="00FE1BFB">
        <w:rPr>
          <w:rFonts w:ascii="Cambria" w:hAnsi="Cambria"/>
          <w:color w:val="000000"/>
          <w:lang w:val="ro-RO" w:eastAsia="ro-RO"/>
        </w:rPr>
        <w:t xml:space="preserve">sau laureați ai concursurilor internaționale </w:t>
      </w:r>
      <w:r w:rsidRPr="00FE1BFB">
        <w:rPr>
          <w:rFonts w:ascii="Cambria" w:hAnsi="Cambria"/>
          <w:lang w:val="ro-RO"/>
        </w:rPr>
        <w:t>(pentru solicitanții titlului de profesor universitar)</w:t>
      </w:r>
    </w:p>
    <w:p w:rsidR="008F42E7" w:rsidRDefault="008F42E7" w:rsidP="00485A51">
      <w:pPr>
        <w:pStyle w:val="a3"/>
        <w:numPr>
          <w:ilvl w:val="0"/>
          <w:numId w:val="2"/>
        </w:numPr>
        <w:tabs>
          <w:tab w:val="left" w:pos="851"/>
          <w:tab w:val="left" w:pos="1327"/>
        </w:tabs>
        <w:spacing w:after="240"/>
        <w:ind w:left="0" w:right="118" w:firstLine="426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Declarație pe propria răspundere</w:t>
      </w:r>
    </w:p>
    <w:p w:rsidR="008F42E7" w:rsidRDefault="008F42E7" w:rsidP="00485A51">
      <w:pPr>
        <w:pStyle w:val="a3"/>
        <w:numPr>
          <w:ilvl w:val="0"/>
          <w:numId w:val="2"/>
        </w:numPr>
        <w:tabs>
          <w:tab w:val="left" w:pos="851"/>
          <w:tab w:val="left" w:pos="1327"/>
        </w:tabs>
        <w:spacing w:after="240"/>
        <w:ind w:left="0" w:right="118" w:firstLine="426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Acord privind prelucrarea datelor cu caracter personal</w:t>
      </w:r>
    </w:p>
    <w:p w:rsidR="00485A51" w:rsidRPr="00FE1BFB" w:rsidRDefault="00485A51" w:rsidP="00485A51">
      <w:pPr>
        <w:pStyle w:val="a3"/>
        <w:numPr>
          <w:ilvl w:val="0"/>
          <w:numId w:val="2"/>
        </w:numPr>
        <w:tabs>
          <w:tab w:val="left" w:pos="851"/>
          <w:tab w:val="left" w:pos="1327"/>
        </w:tabs>
        <w:spacing w:after="240"/>
        <w:ind w:left="0" w:right="118" w:firstLine="426"/>
        <w:jc w:val="both"/>
        <w:rPr>
          <w:rFonts w:ascii="Cambria" w:hAnsi="Cambria"/>
          <w:lang w:val="ro-RO"/>
        </w:rPr>
      </w:pPr>
      <w:r w:rsidRPr="00FE1BFB">
        <w:rPr>
          <w:rFonts w:ascii="Cambria" w:hAnsi="Cambria"/>
          <w:lang w:val="ro-RO"/>
        </w:rPr>
        <w:t>Alte documente justificative care confirmă informațiile din Fișa de evaluare.</w:t>
      </w:r>
    </w:p>
    <w:p w:rsidR="00485A51" w:rsidRPr="00FE1BFB" w:rsidRDefault="00485A51" w:rsidP="00485A51">
      <w:pPr>
        <w:pStyle w:val="a5"/>
        <w:tabs>
          <w:tab w:val="left" w:pos="851"/>
        </w:tabs>
        <w:spacing w:after="240"/>
        <w:ind w:firstLine="426"/>
        <w:rPr>
          <w:rFonts w:ascii="Cambria" w:hAnsi="Cambria"/>
          <w:sz w:val="24"/>
          <w:szCs w:val="24"/>
          <w:lang w:val="ro-RO"/>
        </w:rPr>
      </w:pPr>
    </w:p>
    <w:p w:rsidR="00485A51" w:rsidRPr="00FE1BFB" w:rsidRDefault="00485A51" w:rsidP="00485A51">
      <w:pPr>
        <w:spacing w:after="240"/>
        <w:ind w:left="686" w:right="107"/>
        <w:rPr>
          <w:rFonts w:ascii="Cambria" w:eastAsia="Times New Roman" w:hAnsi="Cambria"/>
          <w:i/>
          <w:sz w:val="24"/>
          <w:szCs w:val="24"/>
        </w:rPr>
      </w:pPr>
      <w:r w:rsidRPr="00FE1BFB">
        <w:rPr>
          <w:rFonts w:ascii="Cambria" w:eastAsia="Times New Roman" w:hAnsi="Cambria"/>
          <w:i/>
          <w:sz w:val="24"/>
          <w:szCs w:val="24"/>
        </w:rPr>
        <w:t>Notă:</w:t>
      </w:r>
      <w:r w:rsidRPr="00FE1BFB">
        <w:rPr>
          <w:rFonts w:ascii="Cambria" w:eastAsia="Times New Roman" w:hAnsi="Cambria"/>
          <w:i/>
          <w:spacing w:val="35"/>
          <w:sz w:val="24"/>
          <w:szCs w:val="24"/>
        </w:rPr>
        <w:t xml:space="preserve"> </w:t>
      </w:r>
      <w:r w:rsidRPr="00FE1BFB">
        <w:rPr>
          <w:rFonts w:ascii="Cambria" w:eastAsia="Times New Roman" w:hAnsi="Cambria"/>
          <w:i/>
          <w:sz w:val="24"/>
          <w:szCs w:val="24"/>
        </w:rPr>
        <w:t>mat</w:t>
      </w:r>
      <w:r w:rsidRPr="00FE1BFB">
        <w:rPr>
          <w:rFonts w:ascii="Cambria" w:eastAsia="Times New Roman" w:hAnsi="Cambria"/>
          <w:i/>
          <w:spacing w:val="-1"/>
          <w:sz w:val="24"/>
          <w:szCs w:val="24"/>
        </w:rPr>
        <w:t>e</w:t>
      </w:r>
      <w:r w:rsidRPr="00FE1BFB">
        <w:rPr>
          <w:rFonts w:ascii="Cambria" w:eastAsia="Times New Roman" w:hAnsi="Cambria"/>
          <w:i/>
          <w:sz w:val="24"/>
          <w:szCs w:val="24"/>
        </w:rPr>
        <w:t>rial</w:t>
      </w:r>
      <w:r w:rsidRPr="00FE1BFB">
        <w:rPr>
          <w:rFonts w:ascii="Cambria" w:eastAsia="Times New Roman" w:hAnsi="Cambria"/>
          <w:i/>
          <w:spacing w:val="-1"/>
          <w:sz w:val="24"/>
          <w:szCs w:val="24"/>
        </w:rPr>
        <w:t>e</w:t>
      </w:r>
      <w:r w:rsidRPr="00FE1BFB">
        <w:rPr>
          <w:rFonts w:ascii="Cambria" w:eastAsia="Times New Roman" w:hAnsi="Cambria"/>
          <w:i/>
          <w:sz w:val="24"/>
          <w:szCs w:val="24"/>
        </w:rPr>
        <w:t>le</w:t>
      </w:r>
      <w:r w:rsidRPr="00FE1BFB">
        <w:rPr>
          <w:rFonts w:ascii="Cambria" w:eastAsia="Times New Roman" w:hAnsi="Cambria"/>
          <w:i/>
          <w:spacing w:val="35"/>
          <w:sz w:val="24"/>
          <w:szCs w:val="24"/>
        </w:rPr>
        <w:t xml:space="preserve"> </w:t>
      </w:r>
      <w:r w:rsidRPr="00FE1BFB">
        <w:rPr>
          <w:rFonts w:ascii="Cambria" w:eastAsia="Times New Roman" w:hAnsi="Cambria"/>
          <w:i/>
          <w:sz w:val="24"/>
          <w:szCs w:val="24"/>
        </w:rPr>
        <w:t>se</w:t>
      </w:r>
      <w:r w:rsidRPr="00FE1BFB">
        <w:rPr>
          <w:rFonts w:ascii="Cambria" w:eastAsia="Times New Roman" w:hAnsi="Cambria"/>
          <w:i/>
          <w:spacing w:val="35"/>
          <w:sz w:val="24"/>
          <w:szCs w:val="24"/>
        </w:rPr>
        <w:t xml:space="preserve"> </w:t>
      </w:r>
      <w:r w:rsidRPr="00FE1BFB">
        <w:rPr>
          <w:rFonts w:ascii="Cambria" w:eastAsia="Times New Roman" w:hAnsi="Cambria"/>
          <w:i/>
          <w:sz w:val="24"/>
          <w:szCs w:val="24"/>
        </w:rPr>
        <w:t>p</w:t>
      </w:r>
      <w:r w:rsidRPr="00FE1BFB">
        <w:rPr>
          <w:rFonts w:ascii="Cambria" w:eastAsia="Times New Roman" w:hAnsi="Cambria"/>
          <w:i/>
          <w:spacing w:val="2"/>
          <w:sz w:val="24"/>
          <w:szCs w:val="24"/>
        </w:rPr>
        <w:t>r</w:t>
      </w:r>
      <w:r w:rsidRPr="00FE1BFB">
        <w:rPr>
          <w:rFonts w:ascii="Cambria" w:eastAsia="Times New Roman" w:hAnsi="Cambria"/>
          <w:i/>
          <w:spacing w:val="1"/>
          <w:sz w:val="24"/>
          <w:szCs w:val="24"/>
        </w:rPr>
        <w:t>e</w:t>
      </w:r>
      <w:r w:rsidRPr="00FE1BFB">
        <w:rPr>
          <w:rFonts w:ascii="Cambria" w:eastAsia="Times New Roman" w:hAnsi="Cambria"/>
          <w:i/>
          <w:sz w:val="24"/>
          <w:szCs w:val="24"/>
        </w:rPr>
        <w:t>zintă</w:t>
      </w:r>
      <w:r w:rsidRPr="00FE1BFB">
        <w:rPr>
          <w:rFonts w:ascii="Cambria" w:eastAsia="Times New Roman" w:hAnsi="Cambria"/>
          <w:i/>
          <w:spacing w:val="35"/>
          <w:sz w:val="24"/>
          <w:szCs w:val="24"/>
        </w:rPr>
        <w:t xml:space="preserve"> </w:t>
      </w:r>
      <w:r w:rsidRPr="00FE1BFB">
        <w:rPr>
          <w:rFonts w:ascii="Cambria" w:eastAsia="Times New Roman" w:hAnsi="Cambria"/>
          <w:i/>
          <w:sz w:val="24"/>
          <w:szCs w:val="24"/>
        </w:rPr>
        <w:t>în</w:t>
      </w:r>
      <w:r w:rsidRPr="00FE1BFB">
        <w:rPr>
          <w:rFonts w:ascii="Cambria" w:eastAsia="Times New Roman" w:hAnsi="Cambria"/>
          <w:i/>
          <w:spacing w:val="36"/>
          <w:sz w:val="24"/>
          <w:szCs w:val="24"/>
        </w:rPr>
        <w:t xml:space="preserve"> </w:t>
      </w:r>
      <w:r w:rsidRPr="00FE1BFB">
        <w:rPr>
          <w:rFonts w:ascii="Cambria" w:eastAsia="Times New Roman" w:hAnsi="Cambria"/>
          <w:i/>
          <w:sz w:val="24"/>
          <w:szCs w:val="24"/>
        </w:rPr>
        <w:t>dosar</w:t>
      </w:r>
      <w:r w:rsidRPr="00FE1BFB">
        <w:rPr>
          <w:rFonts w:ascii="Cambria" w:eastAsia="Times New Roman" w:hAnsi="Cambria"/>
          <w:i/>
          <w:spacing w:val="36"/>
          <w:sz w:val="24"/>
          <w:szCs w:val="24"/>
        </w:rPr>
        <w:t xml:space="preserve"> </w:t>
      </w:r>
      <w:r w:rsidRPr="00FE1BFB">
        <w:rPr>
          <w:rFonts w:ascii="Cambria" w:eastAsia="Times New Roman" w:hAnsi="Cambria"/>
          <w:i/>
          <w:spacing w:val="-1"/>
          <w:sz w:val="24"/>
          <w:szCs w:val="24"/>
        </w:rPr>
        <w:t>c</w:t>
      </w:r>
      <w:r w:rsidRPr="00FE1BFB">
        <w:rPr>
          <w:rFonts w:ascii="Cambria" w:eastAsia="Times New Roman" w:hAnsi="Cambria"/>
          <w:i/>
          <w:sz w:val="24"/>
          <w:szCs w:val="24"/>
        </w:rPr>
        <w:t>u</w:t>
      </w:r>
      <w:r w:rsidRPr="00FE1BFB">
        <w:rPr>
          <w:rFonts w:ascii="Cambria" w:eastAsia="Times New Roman" w:hAnsi="Cambria"/>
          <w:i/>
          <w:spacing w:val="35"/>
          <w:sz w:val="24"/>
          <w:szCs w:val="24"/>
        </w:rPr>
        <w:t xml:space="preserve"> </w:t>
      </w:r>
      <w:r w:rsidRPr="00FE1BFB">
        <w:rPr>
          <w:rFonts w:ascii="Cambria" w:eastAsia="Times New Roman" w:hAnsi="Cambria"/>
          <w:i/>
          <w:sz w:val="24"/>
          <w:szCs w:val="24"/>
        </w:rPr>
        <w:t>șină,</w:t>
      </w:r>
      <w:r w:rsidRPr="00FE1BFB">
        <w:rPr>
          <w:rFonts w:ascii="Cambria" w:eastAsia="Times New Roman" w:hAnsi="Cambria"/>
          <w:i/>
          <w:spacing w:val="40"/>
          <w:sz w:val="24"/>
          <w:szCs w:val="24"/>
        </w:rPr>
        <w:t xml:space="preserve"> </w:t>
      </w:r>
      <w:r w:rsidRPr="00FE1BFB">
        <w:rPr>
          <w:rFonts w:ascii="Cambria" w:eastAsia="Times New Roman" w:hAnsi="Cambria"/>
          <w:i/>
          <w:spacing w:val="2"/>
          <w:sz w:val="24"/>
          <w:szCs w:val="24"/>
        </w:rPr>
        <w:t>î</w:t>
      </w:r>
      <w:r w:rsidRPr="00FE1BFB">
        <w:rPr>
          <w:rFonts w:ascii="Cambria" w:eastAsia="Times New Roman" w:hAnsi="Cambria"/>
          <w:i/>
          <w:sz w:val="24"/>
          <w:szCs w:val="24"/>
        </w:rPr>
        <w:t>n</w:t>
      </w:r>
      <w:r w:rsidRPr="00FE1BFB">
        <w:rPr>
          <w:rFonts w:ascii="Cambria" w:eastAsia="Times New Roman" w:hAnsi="Cambria"/>
          <w:i/>
          <w:spacing w:val="35"/>
          <w:sz w:val="24"/>
          <w:szCs w:val="24"/>
        </w:rPr>
        <w:t xml:space="preserve"> </w:t>
      </w:r>
      <w:r w:rsidRPr="00FE1BFB">
        <w:rPr>
          <w:rFonts w:ascii="Cambria" w:eastAsia="Times New Roman" w:hAnsi="Cambria"/>
          <w:i/>
          <w:spacing w:val="-1"/>
          <w:sz w:val="24"/>
          <w:szCs w:val="24"/>
        </w:rPr>
        <w:t>c</w:t>
      </w:r>
      <w:r w:rsidRPr="00FE1BFB">
        <w:rPr>
          <w:rFonts w:ascii="Cambria" w:eastAsia="Times New Roman" w:hAnsi="Cambria"/>
          <w:i/>
          <w:sz w:val="24"/>
          <w:szCs w:val="24"/>
        </w:rPr>
        <w:t>ons</w:t>
      </w:r>
      <w:r w:rsidRPr="00FE1BFB">
        <w:rPr>
          <w:rFonts w:ascii="Cambria" w:eastAsia="Times New Roman" w:hAnsi="Cambria"/>
          <w:i/>
          <w:spacing w:val="-1"/>
          <w:sz w:val="24"/>
          <w:szCs w:val="24"/>
        </w:rPr>
        <w:t>ec</w:t>
      </w:r>
      <w:r w:rsidRPr="00FE1BFB">
        <w:rPr>
          <w:rFonts w:ascii="Cambria" w:eastAsia="Times New Roman" w:hAnsi="Cambria"/>
          <w:i/>
          <w:sz w:val="24"/>
          <w:szCs w:val="24"/>
        </w:rPr>
        <w:t>uti</w:t>
      </w:r>
      <w:r w:rsidRPr="00FE1BFB">
        <w:rPr>
          <w:rFonts w:ascii="Cambria" w:eastAsia="Times New Roman" w:hAnsi="Cambria"/>
          <w:i/>
          <w:spacing w:val="-1"/>
          <w:sz w:val="24"/>
          <w:szCs w:val="24"/>
        </w:rPr>
        <w:t>v</w:t>
      </w:r>
      <w:r w:rsidRPr="00FE1BFB">
        <w:rPr>
          <w:rFonts w:ascii="Cambria" w:eastAsia="Times New Roman" w:hAnsi="Cambria"/>
          <w:i/>
          <w:sz w:val="24"/>
          <w:szCs w:val="24"/>
        </w:rPr>
        <w:t>itatea</w:t>
      </w:r>
      <w:r w:rsidRPr="00FE1BFB">
        <w:rPr>
          <w:rFonts w:ascii="Cambria" w:eastAsia="Times New Roman" w:hAnsi="Cambria"/>
          <w:i/>
          <w:spacing w:val="35"/>
          <w:sz w:val="24"/>
          <w:szCs w:val="24"/>
        </w:rPr>
        <w:t xml:space="preserve"> </w:t>
      </w:r>
      <w:r w:rsidRPr="00FE1BFB">
        <w:rPr>
          <w:rFonts w:ascii="Cambria" w:eastAsia="Times New Roman" w:hAnsi="Cambria"/>
          <w:i/>
          <w:sz w:val="24"/>
          <w:szCs w:val="24"/>
        </w:rPr>
        <w:t>p</w:t>
      </w:r>
      <w:r w:rsidRPr="00FE1BFB">
        <w:rPr>
          <w:rFonts w:ascii="Cambria" w:eastAsia="Times New Roman" w:hAnsi="Cambria"/>
          <w:i/>
          <w:spacing w:val="2"/>
          <w:sz w:val="24"/>
          <w:szCs w:val="24"/>
        </w:rPr>
        <w:t>r</w:t>
      </w:r>
      <w:r w:rsidRPr="00FE1BFB">
        <w:rPr>
          <w:rFonts w:ascii="Cambria" w:eastAsia="Times New Roman" w:hAnsi="Cambria"/>
          <w:i/>
          <w:spacing w:val="-1"/>
          <w:sz w:val="24"/>
          <w:szCs w:val="24"/>
        </w:rPr>
        <w:t>e</w:t>
      </w:r>
      <w:r w:rsidRPr="00FE1BFB">
        <w:rPr>
          <w:rFonts w:ascii="Cambria" w:eastAsia="Times New Roman" w:hAnsi="Cambria"/>
          <w:i/>
          <w:sz w:val="24"/>
          <w:szCs w:val="24"/>
        </w:rPr>
        <w:t>z</w:t>
      </w:r>
      <w:r w:rsidRPr="00FE1BFB">
        <w:rPr>
          <w:rFonts w:ascii="Cambria" w:eastAsia="Times New Roman" w:hAnsi="Cambria"/>
          <w:i/>
          <w:spacing w:val="1"/>
          <w:sz w:val="24"/>
          <w:szCs w:val="24"/>
        </w:rPr>
        <w:t>e</w:t>
      </w:r>
      <w:r w:rsidRPr="00FE1BFB">
        <w:rPr>
          <w:rFonts w:ascii="Cambria" w:eastAsia="Times New Roman" w:hAnsi="Cambria"/>
          <w:i/>
          <w:sz w:val="24"/>
          <w:szCs w:val="24"/>
        </w:rPr>
        <w:t>ntată</w:t>
      </w:r>
      <w:r w:rsidRPr="00FE1BFB">
        <w:rPr>
          <w:rFonts w:ascii="Cambria" w:eastAsia="Times New Roman" w:hAnsi="Cambria"/>
          <w:i/>
          <w:spacing w:val="35"/>
          <w:sz w:val="24"/>
          <w:szCs w:val="24"/>
        </w:rPr>
        <w:t xml:space="preserve"> </w:t>
      </w:r>
      <w:r w:rsidRPr="00FE1BFB">
        <w:rPr>
          <w:rFonts w:ascii="Cambria" w:eastAsia="Times New Roman" w:hAnsi="Cambria"/>
          <w:i/>
          <w:sz w:val="24"/>
          <w:szCs w:val="24"/>
        </w:rPr>
        <w:t>anterior,</w:t>
      </w:r>
      <w:r w:rsidRPr="00FE1BFB">
        <w:rPr>
          <w:rFonts w:ascii="Cambria" w:eastAsia="Times New Roman" w:hAnsi="Cambria"/>
          <w:i/>
          <w:spacing w:val="36"/>
          <w:sz w:val="24"/>
          <w:szCs w:val="24"/>
        </w:rPr>
        <w:t xml:space="preserve"> </w:t>
      </w:r>
      <w:r w:rsidRPr="00FE1BFB">
        <w:rPr>
          <w:rFonts w:ascii="Cambria" w:eastAsia="Times New Roman" w:hAnsi="Cambria"/>
          <w:i/>
          <w:sz w:val="24"/>
          <w:szCs w:val="24"/>
        </w:rPr>
        <w:t>fă</w:t>
      </w:r>
      <w:r w:rsidRPr="00FE1BFB">
        <w:rPr>
          <w:rFonts w:ascii="Cambria" w:eastAsia="Times New Roman" w:hAnsi="Cambria"/>
          <w:i/>
          <w:spacing w:val="-2"/>
          <w:sz w:val="24"/>
          <w:szCs w:val="24"/>
        </w:rPr>
        <w:t>r</w:t>
      </w:r>
      <w:r w:rsidRPr="00FE1BFB">
        <w:rPr>
          <w:rFonts w:ascii="Cambria" w:eastAsia="Times New Roman" w:hAnsi="Cambria"/>
          <w:i/>
          <w:sz w:val="24"/>
          <w:szCs w:val="24"/>
        </w:rPr>
        <w:t>ă folii de</w:t>
      </w:r>
      <w:r w:rsidRPr="00FE1BFB">
        <w:rPr>
          <w:rFonts w:ascii="Cambria" w:eastAsia="Times New Roman" w:hAnsi="Cambria"/>
          <w:i/>
          <w:spacing w:val="-1"/>
          <w:sz w:val="24"/>
          <w:szCs w:val="24"/>
        </w:rPr>
        <w:t xml:space="preserve"> </w:t>
      </w:r>
      <w:r w:rsidRPr="00FE1BFB">
        <w:rPr>
          <w:rFonts w:ascii="Cambria" w:eastAsia="Times New Roman" w:hAnsi="Cambria"/>
          <w:i/>
          <w:sz w:val="24"/>
          <w:szCs w:val="24"/>
        </w:rPr>
        <w:t>plastic.</w:t>
      </w:r>
    </w:p>
    <w:p w:rsidR="003F3DB8" w:rsidRPr="00FE1BFB" w:rsidRDefault="003F3DB8" w:rsidP="00485A51">
      <w:pPr>
        <w:spacing w:after="240"/>
        <w:rPr>
          <w:sz w:val="24"/>
          <w:szCs w:val="24"/>
        </w:rPr>
      </w:pPr>
    </w:p>
    <w:sectPr w:rsidR="003F3DB8" w:rsidRPr="00FE1BFB" w:rsidSect="00916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D3355"/>
    <w:multiLevelType w:val="hybridMultilevel"/>
    <w:tmpl w:val="5A62EB24"/>
    <w:lvl w:ilvl="0" w:tplc="87900962">
      <w:start w:val="1"/>
      <w:numFmt w:val="decimal"/>
      <w:lvlText w:val="%1."/>
      <w:lvlJc w:val="left"/>
      <w:pPr>
        <w:ind w:hanging="279"/>
      </w:pPr>
      <w:rPr>
        <w:rFonts w:ascii="Cambria" w:eastAsia="Arial" w:hAnsi="Cambria" w:hint="default"/>
        <w:w w:val="102"/>
        <w:sz w:val="24"/>
        <w:szCs w:val="24"/>
      </w:rPr>
    </w:lvl>
    <w:lvl w:ilvl="1" w:tplc="AAD2B744">
      <w:start w:val="1"/>
      <w:numFmt w:val="bullet"/>
      <w:lvlText w:val="•"/>
      <w:lvlJc w:val="left"/>
      <w:rPr>
        <w:rFonts w:hint="default"/>
      </w:rPr>
    </w:lvl>
    <w:lvl w:ilvl="2" w:tplc="6390F836">
      <w:start w:val="1"/>
      <w:numFmt w:val="bullet"/>
      <w:lvlText w:val="•"/>
      <w:lvlJc w:val="left"/>
      <w:rPr>
        <w:rFonts w:hint="default"/>
      </w:rPr>
    </w:lvl>
    <w:lvl w:ilvl="3" w:tplc="C1B01F6C">
      <w:start w:val="1"/>
      <w:numFmt w:val="bullet"/>
      <w:lvlText w:val="•"/>
      <w:lvlJc w:val="left"/>
      <w:rPr>
        <w:rFonts w:hint="default"/>
      </w:rPr>
    </w:lvl>
    <w:lvl w:ilvl="4" w:tplc="C5BEC3F0">
      <w:start w:val="1"/>
      <w:numFmt w:val="bullet"/>
      <w:lvlText w:val="•"/>
      <w:lvlJc w:val="left"/>
      <w:rPr>
        <w:rFonts w:hint="default"/>
      </w:rPr>
    </w:lvl>
    <w:lvl w:ilvl="5" w:tplc="5AB08F18">
      <w:start w:val="1"/>
      <w:numFmt w:val="bullet"/>
      <w:lvlText w:val="•"/>
      <w:lvlJc w:val="left"/>
      <w:rPr>
        <w:rFonts w:hint="default"/>
      </w:rPr>
    </w:lvl>
    <w:lvl w:ilvl="6" w:tplc="16C28202">
      <w:start w:val="1"/>
      <w:numFmt w:val="bullet"/>
      <w:lvlText w:val="•"/>
      <w:lvlJc w:val="left"/>
      <w:rPr>
        <w:rFonts w:hint="default"/>
      </w:rPr>
    </w:lvl>
    <w:lvl w:ilvl="7" w:tplc="0054DBCE">
      <w:start w:val="1"/>
      <w:numFmt w:val="bullet"/>
      <w:lvlText w:val="•"/>
      <w:lvlJc w:val="left"/>
      <w:rPr>
        <w:rFonts w:hint="default"/>
      </w:rPr>
    </w:lvl>
    <w:lvl w:ilvl="8" w:tplc="F43AD5B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AFD30EA"/>
    <w:multiLevelType w:val="hybridMultilevel"/>
    <w:tmpl w:val="B1CEB0C2"/>
    <w:lvl w:ilvl="0" w:tplc="810E859C">
      <w:start w:val="1"/>
      <w:numFmt w:val="decimal"/>
      <w:lvlText w:val="%1)"/>
      <w:lvlJc w:val="left"/>
      <w:pPr>
        <w:ind w:hanging="367"/>
      </w:pPr>
      <w:rPr>
        <w:rFonts w:ascii="Cambria" w:eastAsia="Arial" w:hAnsi="Cambria" w:hint="default"/>
        <w:spacing w:val="11"/>
        <w:w w:val="103"/>
        <w:sz w:val="24"/>
        <w:szCs w:val="24"/>
      </w:rPr>
    </w:lvl>
    <w:lvl w:ilvl="1" w:tplc="7598A308">
      <w:start w:val="1"/>
      <w:numFmt w:val="bullet"/>
      <w:lvlText w:val="•"/>
      <w:lvlJc w:val="left"/>
      <w:rPr>
        <w:rFonts w:hint="default"/>
      </w:rPr>
    </w:lvl>
    <w:lvl w:ilvl="2" w:tplc="1504B5E0">
      <w:start w:val="1"/>
      <w:numFmt w:val="bullet"/>
      <w:lvlText w:val="•"/>
      <w:lvlJc w:val="left"/>
      <w:rPr>
        <w:rFonts w:hint="default"/>
      </w:rPr>
    </w:lvl>
    <w:lvl w:ilvl="3" w:tplc="EDDA7CC6">
      <w:start w:val="1"/>
      <w:numFmt w:val="bullet"/>
      <w:lvlText w:val="•"/>
      <w:lvlJc w:val="left"/>
      <w:rPr>
        <w:rFonts w:hint="default"/>
      </w:rPr>
    </w:lvl>
    <w:lvl w:ilvl="4" w:tplc="5A62F3F4">
      <w:start w:val="1"/>
      <w:numFmt w:val="bullet"/>
      <w:lvlText w:val="•"/>
      <w:lvlJc w:val="left"/>
      <w:rPr>
        <w:rFonts w:hint="default"/>
      </w:rPr>
    </w:lvl>
    <w:lvl w:ilvl="5" w:tplc="90D0EA2C">
      <w:start w:val="1"/>
      <w:numFmt w:val="bullet"/>
      <w:lvlText w:val="•"/>
      <w:lvlJc w:val="left"/>
      <w:rPr>
        <w:rFonts w:hint="default"/>
      </w:rPr>
    </w:lvl>
    <w:lvl w:ilvl="6" w:tplc="220EEDD2">
      <w:start w:val="1"/>
      <w:numFmt w:val="bullet"/>
      <w:lvlText w:val="•"/>
      <w:lvlJc w:val="left"/>
      <w:rPr>
        <w:rFonts w:hint="default"/>
      </w:rPr>
    </w:lvl>
    <w:lvl w:ilvl="7" w:tplc="518E1B78">
      <w:start w:val="1"/>
      <w:numFmt w:val="bullet"/>
      <w:lvlText w:val="•"/>
      <w:lvlJc w:val="left"/>
      <w:rPr>
        <w:rFonts w:hint="default"/>
      </w:rPr>
    </w:lvl>
    <w:lvl w:ilvl="8" w:tplc="46CEA33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>
    <w:useFELayout/>
  </w:compat>
  <w:rsids>
    <w:rsidRoot w:val="00485A51"/>
    <w:rsid w:val="00306EC0"/>
    <w:rsid w:val="003F3DB8"/>
    <w:rsid w:val="00485A51"/>
    <w:rsid w:val="008F42E7"/>
    <w:rsid w:val="009166A5"/>
    <w:rsid w:val="00A7745C"/>
    <w:rsid w:val="00B46A40"/>
    <w:rsid w:val="00D77F8B"/>
    <w:rsid w:val="00FE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85A51"/>
    <w:pPr>
      <w:widowControl w:val="0"/>
      <w:spacing w:after="0" w:line="240" w:lineRule="auto"/>
      <w:ind w:left="110" w:firstLine="851"/>
    </w:pPr>
    <w:rPr>
      <w:rFonts w:ascii="Arial" w:eastAsia="Arial" w:hAnsi="Arial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485A51"/>
    <w:rPr>
      <w:rFonts w:ascii="Arial" w:eastAsia="Arial" w:hAnsi="Arial" w:cs="Times New Roman"/>
      <w:sz w:val="24"/>
      <w:szCs w:val="24"/>
      <w:lang w:val="en-US" w:eastAsia="en-US"/>
    </w:rPr>
  </w:style>
  <w:style w:type="paragraph" w:styleId="a5">
    <w:name w:val="List Paragraph"/>
    <w:basedOn w:val="a"/>
    <w:uiPriority w:val="99"/>
    <w:qFormat/>
    <w:rsid w:val="00485A51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248</Words>
  <Characters>1441</Characters>
  <Application>Microsoft Office Word</Application>
  <DocSecurity>0</DocSecurity>
  <Lines>12</Lines>
  <Paragraphs>3</Paragraphs>
  <ScaleCrop>false</ScaleCrop>
  <Company>Microsoft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2020-02-20T14:37:00Z</dcterms:created>
  <dcterms:modified xsi:type="dcterms:W3CDTF">2020-09-11T09:05:00Z</dcterms:modified>
</cp:coreProperties>
</file>